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648A" w14:textId="14091181" w:rsidR="005E7BA3" w:rsidRDefault="00EB177E">
      <w:pPr>
        <w:jc w:val="center"/>
        <w:rPr>
          <w:u w:val="single"/>
        </w:rPr>
      </w:pPr>
      <w:r>
        <w:rPr>
          <w:u w:val="single"/>
        </w:rPr>
        <w:t>I3A</w:t>
      </w:r>
    </w:p>
    <w:p w14:paraId="2571CC2A" w14:textId="77777777" w:rsidR="005E7BA3" w:rsidRDefault="005E7BA3">
      <w:pPr>
        <w:jc w:val="center"/>
        <w:rPr>
          <w:u w:val="single"/>
        </w:rPr>
      </w:pPr>
    </w:p>
    <w:p w14:paraId="19B22C6B" w14:textId="77777777" w:rsidR="005E7BA3" w:rsidRDefault="00000000">
      <w:pPr>
        <w:spacing w:before="240" w:after="240"/>
        <w:jc w:val="both"/>
        <w:rPr>
          <w:b/>
        </w:rPr>
      </w:pPr>
      <w:proofErr w:type="spellStart"/>
      <w:r>
        <w:rPr>
          <w:b/>
        </w:rPr>
        <w:t>Asunto</w:t>
      </w:r>
      <w:proofErr w:type="spellEnd"/>
      <w:r>
        <w:rPr>
          <w:b/>
        </w:rPr>
        <w:t>: 🌍 ¡</w:t>
      </w:r>
      <w:proofErr w:type="spellStart"/>
      <w:r>
        <w:rPr>
          <w:b/>
        </w:rPr>
        <w:t>Únete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reto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hidrógeno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verde</w:t>
      </w:r>
      <w:proofErr w:type="spellEnd"/>
      <w:r>
        <w:rPr>
          <w:b/>
        </w:rPr>
        <w:t xml:space="preserve">! </w:t>
      </w:r>
      <w:proofErr w:type="spellStart"/>
      <w:r>
        <w:rPr>
          <w:b/>
        </w:rPr>
        <w:t>Colabora</w:t>
      </w:r>
      <w:proofErr w:type="spellEnd"/>
      <w:r>
        <w:rPr>
          <w:b/>
        </w:rPr>
        <w:t xml:space="preserve"> con </w:t>
      </w:r>
      <w:proofErr w:type="spellStart"/>
      <w:r>
        <w:rPr>
          <w:b/>
        </w:rPr>
        <w:t>investigadores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estudiantes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brillantes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Challenge Day by Ibercaja</w:t>
      </w:r>
    </w:p>
    <w:p w14:paraId="635ED172" w14:textId="77777777" w:rsidR="005E7BA3" w:rsidRDefault="00000000">
      <w:pPr>
        <w:spacing w:before="240" w:after="240"/>
        <w:jc w:val="both"/>
      </w:pPr>
      <w:r>
        <w:t>Buenos días,</w:t>
      </w:r>
    </w:p>
    <w:p w14:paraId="4795F4AE" w14:textId="77777777" w:rsidR="005E7BA3" w:rsidRDefault="00000000">
      <w:pPr>
        <w:spacing w:before="240" w:after="240"/>
        <w:jc w:val="both"/>
      </w:pPr>
      <w:r>
        <w:t>¿</w:t>
      </w:r>
      <w:proofErr w:type="spellStart"/>
      <w:r>
        <w:t>Te</w:t>
      </w:r>
      <w:proofErr w:type="spellEnd"/>
      <w:r>
        <w:t xml:space="preserve"> </w:t>
      </w:r>
      <w:proofErr w:type="spellStart"/>
      <w:r>
        <w:t>imaginas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multidisciplinar</w:t>
      </w:r>
      <w:proofErr w:type="spellEnd"/>
      <w:r>
        <w:t xml:space="preserve"> para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soluciones</w:t>
      </w:r>
      <w:proofErr w:type="spellEnd"/>
      <w:r>
        <w:t xml:space="preserve"> </w:t>
      </w:r>
      <w:proofErr w:type="spellStart"/>
      <w:r>
        <w:t>innovadoras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torno</w:t>
      </w:r>
      <w:proofErr w:type="spellEnd"/>
      <w:r>
        <w:t xml:space="preserve"> al </w:t>
      </w:r>
      <w:proofErr w:type="spellStart"/>
      <w:r>
        <w:rPr>
          <w:b/>
        </w:rPr>
        <w:t>hidrógeno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verde</w:t>
      </w:r>
      <w:proofErr w:type="spellEnd"/>
      <w:r>
        <w:t>? 🌱 ¡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perfecta para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r>
        <w:rPr>
          <w:b/>
        </w:rPr>
        <w:t>Challenge Day by Ibercaja</w:t>
      </w:r>
      <w:r>
        <w:t>!</w:t>
      </w:r>
    </w:p>
    <w:p w14:paraId="5ED89120" w14:textId="77777777" w:rsidR="005E7BA3" w:rsidRDefault="00000000">
      <w:pPr>
        <w:spacing w:before="240" w:after="240"/>
        <w:jc w:val="both"/>
      </w:pPr>
      <w:r>
        <w:t xml:space="preserve">Este </w:t>
      </w:r>
      <w:proofErr w:type="spellStart"/>
      <w:r>
        <w:t>evento</w:t>
      </w:r>
      <w:proofErr w:type="spellEnd"/>
      <w:r>
        <w:t xml:space="preserve"> no es un </w:t>
      </w:r>
      <w:proofErr w:type="spellStart"/>
      <w:r>
        <w:t>ideathon</w:t>
      </w:r>
      <w:proofErr w:type="spellEnd"/>
      <w:r>
        <w:t xml:space="preserve"> </w:t>
      </w:r>
      <w:proofErr w:type="spellStart"/>
      <w:r>
        <w:t>cualquiera</w:t>
      </w:r>
      <w:proofErr w:type="spellEnd"/>
      <w:r>
        <w:t xml:space="preserve">. </w:t>
      </w:r>
      <w:proofErr w:type="spellStart"/>
      <w:r>
        <w:t>Tendrás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de:</w:t>
      </w:r>
    </w:p>
    <w:p w14:paraId="35445144" w14:textId="77777777" w:rsidR="005E7BA3" w:rsidRDefault="00000000">
      <w:pPr>
        <w:numPr>
          <w:ilvl w:val="0"/>
          <w:numId w:val="1"/>
        </w:numPr>
        <w:spacing w:before="240"/>
        <w:jc w:val="both"/>
      </w:pPr>
      <w:proofErr w:type="spellStart"/>
      <w:r>
        <w:rPr>
          <w:b/>
        </w:rPr>
        <w:t>Colaborar</w:t>
      </w:r>
      <w:proofErr w:type="spellEnd"/>
      <w:r>
        <w:rPr>
          <w:b/>
        </w:rPr>
        <w:t xml:space="preserve"> con </w:t>
      </w:r>
      <w:proofErr w:type="spellStart"/>
      <w:r>
        <w:rPr>
          <w:b/>
        </w:rPr>
        <w:t>otros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investigadores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estudiantes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prometedores</w:t>
      </w:r>
      <w:proofErr w:type="spellEnd"/>
      <w:r>
        <w:t xml:space="preserve"> de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disciplinas</w:t>
      </w:r>
      <w:proofErr w:type="spellEnd"/>
      <w:r>
        <w:t xml:space="preserve">, </w:t>
      </w:r>
      <w:proofErr w:type="spellStart"/>
      <w:r>
        <w:t>generando</w:t>
      </w:r>
      <w:proofErr w:type="spellEnd"/>
      <w:r>
        <w:t xml:space="preserve"> </w:t>
      </w:r>
      <w:proofErr w:type="spellStart"/>
      <w:r>
        <w:t>sinergias</w:t>
      </w:r>
      <w:proofErr w:type="spellEnd"/>
      <w:r>
        <w:t xml:space="preserve"> que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marcar</w:t>
      </w:r>
      <w:proofErr w:type="spellEnd"/>
      <w:r>
        <w:t xml:space="preserve"> la </w:t>
      </w:r>
      <w:proofErr w:type="spellStart"/>
      <w:r>
        <w:t>diferencia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de la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sostenible</w:t>
      </w:r>
      <w:proofErr w:type="spellEnd"/>
      <w:r>
        <w:t>. 🔗</w:t>
      </w:r>
    </w:p>
    <w:p w14:paraId="18EE72F9" w14:textId="77777777" w:rsidR="005E7BA3" w:rsidRDefault="00000000">
      <w:pPr>
        <w:numPr>
          <w:ilvl w:val="0"/>
          <w:numId w:val="1"/>
        </w:numPr>
        <w:jc w:val="both"/>
      </w:pPr>
      <w:proofErr w:type="spellStart"/>
      <w:r>
        <w:rPr>
          <w:b/>
        </w:rPr>
        <w:t>Desarrollar</w:t>
      </w:r>
      <w:proofErr w:type="spellEnd"/>
      <w:r>
        <w:rPr>
          <w:b/>
        </w:rPr>
        <w:t xml:space="preserve"> ideas </w:t>
      </w:r>
      <w:proofErr w:type="spellStart"/>
      <w:r>
        <w:rPr>
          <w:b/>
        </w:rPr>
        <w:t>innovadoras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torno</w:t>
      </w:r>
      <w:proofErr w:type="spellEnd"/>
      <w:r>
        <w:t xml:space="preserve"> a dos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mayores</w:t>
      </w:r>
      <w:proofErr w:type="spellEnd"/>
      <w:r>
        <w:t xml:space="preserve"> </w:t>
      </w:r>
      <w:proofErr w:type="spellStart"/>
      <w:r>
        <w:t>retos</w:t>
      </w:r>
      <w:proofErr w:type="spellEnd"/>
      <w:r>
        <w:t xml:space="preserve"> </w:t>
      </w:r>
      <w:proofErr w:type="spellStart"/>
      <w:r>
        <w:t>globales</w:t>
      </w:r>
      <w:proofErr w:type="spellEnd"/>
      <w:r>
        <w:t>:</w:t>
      </w:r>
    </w:p>
    <w:p w14:paraId="0EBD890F" w14:textId="77777777" w:rsidR="005E7BA3" w:rsidRDefault="00000000">
      <w:pPr>
        <w:numPr>
          <w:ilvl w:val="0"/>
          <w:numId w:val="3"/>
        </w:numPr>
      </w:pPr>
      <w:proofErr w:type="spellStart"/>
      <w:r>
        <w:rPr>
          <w:b/>
        </w:rPr>
        <w:t>Identificación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casos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uso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hidrógeno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verde</w:t>
      </w:r>
      <w:proofErr w:type="spellEnd"/>
      <w:r>
        <w:t xml:space="preserve"> que </w:t>
      </w:r>
      <w:proofErr w:type="spellStart"/>
      <w:r>
        <w:t>contribuyan</w:t>
      </w:r>
      <w:proofErr w:type="spellEnd"/>
      <w:r>
        <w:t xml:space="preserve"> a la </w:t>
      </w:r>
      <w:proofErr w:type="spellStart"/>
      <w:r>
        <w:t>reducción</w:t>
      </w:r>
      <w:proofErr w:type="spellEnd"/>
      <w:r>
        <w:t xml:space="preserve"> de </w:t>
      </w:r>
      <w:proofErr w:type="spellStart"/>
      <w:r>
        <w:t>emisiones</w:t>
      </w:r>
      <w:proofErr w:type="spellEnd"/>
      <w:r>
        <w:t xml:space="preserve"> de CO₂. 🌍</w:t>
      </w:r>
    </w:p>
    <w:p w14:paraId="183FCCAF" w14:textId="77777777" w:rsidR="005E7BA3" w:rsidRDefault="00000000">
      <w:pPr>
        <w:numPr>
          <w:ilvl w:val="0"/>
          <w:numId w:val="3"/>
        </w:numPr>
      </w:pPr>
      <w:proofErr w:type="spellStart"/>
      <w:r>
        <w:rPr>
          <w:b/>
        </w:rPr>
        <w:t>Rentabilización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cadena</w:t>
      </w:r>
      <w:proofErr w:type="spellEnd"/>
      <w:r>
        <w:rPr>
          <w:b/>
        </w:rPr>
        <w:t xml:space="preserve"> de valor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producción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hidrógeno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verde</w:t>
      </w:r>
      <w:proofErr w:type="spellEnd"/>
      <w:r>
        <w:t>. ⚡💡</w:t>
      </w:r>
    </w:p>
    <w:p w14:paraId="629C0CF2" w14:textId="77777777" w:rsidR="005E7BA3" w:rsidRDefault="00000000">
      <w:pPr>
        <w:numPr>
          <w:ilvl w:val="0"/>
          <w:numId w:val="1"/>
        </w:numPr>
        <w:jc w:val="both"/>
      </w:pPr>
      <w:proofErr w:type="spellStart"/>
      <w:r>
        <w:rPr>
          <w:b/>
        </w:rPr>
        <w:t>Recibir</w:t>
      </w:r>
      <w:proofErr w:type="spellEnd"/>
      <w:r>
        <w:rPr>
          <w:b/>
        </w:rPr>
        <w:t xml:space="preserve"> feedback de </w:t>
      </w:r>
      <w:proofErr w:type="spellStart"/>
      <w:r>
        <w:rPr>
          <w:b/>
        </w:rPr>
        <w:t>mentores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expertos</w:t>
      </w:r>
      <w:proofErr w:type="spellEnd"/>
      <w:r>
        <w:t xml:space="preserve">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acompañarán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, </w:t>
      </w:r>
      <w:proofErr w:type="spellStart"/>
      <w:r>
        <w:t>aportando</w:t>
      </w:r>
      <w:proofErr w:type="spellEnd"/>
      <w:r>
        <w:t xml:space="preserve"> sus </w:t>
      </w:r>
      <w:proofErr w:type="spellStart"/>
      <w:r>
        <w:t>conocimientos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tecnología</w:t>
      </w:r>
      <w:proofErr w:type="spellEnd"/>
      <w:r>
        <w:t xml:space="preserve">, </w:t>
      </w:r>
      <w:proofErr w:type="spellStart"/>
      <w:r>
        <w:t>negocio</w:t>
      </w:r>
      <w:proofErr w:type="spellEnd"/>
      <w:r>
        <w:t xml:space="preserve"> y </w:t>
      </w:r>
      <w:proofErr w:type="spellStart"/>
      <w:r>
        <w:t>sostenibilidad</w:t>
      </w:r>
      <w:proofErr w:type="spellEnd"/>
      <w:r>
        <w:t>. 🧠💡</w:t>
      </w:r>
    </w:p>
    <w:p w14:paraId="17A982AC" w14:textId="77777777" w:rsidR="005E7BA3" w:rsidRDefault="00000000">
      <w:pPr>
        <w:numPr>
          <w:ilvl w:val="0"/>
          <w:numId w:val="1"/>
        </w:numPr>
        <w:spacing w:after="240"/>
        <w:jc w:val="both"/>
      </w:pPr>
      <w:proofErr w:type="spellStart"/>
      <w:r>
        <w:t>Optar</w:t>
      </w:r>
      <w:proofErr w:type="spellEnd"/>
      <w:r>
        <w:t xml:space="preserve"> a un </w:t>
      </w:r>
      <w:proofErr w:type="spellStart"/>
      <w:r>
        <w:rPr>
          <w:b/>
        </w:rPr>
        <w:t>premio</w:t>
      </w:r>
      <w:proofErr w:type="spellEnd"/>
      <w:r>
        <w:rPr>
          <w:b/>
        </w:rPr>
        <w:t xml:space="preserve"> de 3.000 €</w:t>
      </w:r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ganador</w:t>
      </w:r>
      <w:proofErr w:type="spellEnd"/>
      <w:r>
        <w:t>. 💸</w:t>
      </w:r>
    </w:p>
    <w:p w14:paraId="5D06C365" w14:textId="77777777" w:rsidR="005E7BA3" w:rsidRDefault="00000000">
      <w:pPr>
        <w:spacing w:before="240" w:after="240"/>
        <w:jc w:val="both"/>
      </w:pPr>
      <w:r>
        <w:t xml:space="preserve">El </w:t>
      </w:r>
      <w:r>
        <w:rPr>
          <w:b/>
        </w:rPr>
        <w:t>Challenge Day</w:t>
      </w:r>
      <w:r>
        <w:t xml:space="preserve"> es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que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competición</w:t>
      </w:r>
      <w:proofErr w:type="spellEnd"/>
      <w:r>
        <w:t xml:space="preserve">.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contactos</w:t>
      </w:r>
      <w:proofErr w:type="spellEnd"/>
      <w:r>
        <w:t xml:space="preserve"> clave, </w:t>
      </w:r>
      <w:proofErr w:type="spellStart"/>
      <w:r>
        <w:t>generar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ideas y </w:t>
      </w:r>
      <w:proofErr w:type="spellStart"/>
      <w:r>
        <w:t>colaborar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de </w:t>
      </w:r>
      <w:proofErr w:type="spellStart"/>
      <w:r>
        <w:t>transformar</w:t>
      </w:r>
      <w:proofErr w:type="spellEnd"/>
      <w:r>
        <w:t xml:space="preserve"> la </w:t>
      </w:r>
      <w:proofErr w:type="spellStart"/>
      <w:r>
        <w:t>industria</w:t>
      </w:r>
      <w:proofErr w:type="spellEnd"/>
      <w:r>
        <w:t xml:space="preserve"> del </w:t>
      </w:r>
      <w:proofErr w:type="spellStart"/>
      <w:r>
        <w:t>hidrógeno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podrás</w:t>
      </w:r>
      <w:proofErr w:type="spellEnd"/>
      <w:r>
        <w:t xml:space="preserve"> </w:t>
      </w:r>
      <w:proofErr w:type="spellStart"/>
      <w:r>
        <w:rPr>
          <w:b/>
        </w:rPr>
        <w:t>interactuar</w:t>
      </w:r>
      <w:proofErr w:type="spellEnd"/>
      <w:r>
        <w:rPr>
          <w:b/>
        </w:rPr>
        <w:t xml:space="preserve"> con </w:t>
      </w:r>
      <w:proofErr w:type="spellStart"/>
      <w:r>
        <w:rPr>
          <w:b/>
        </w:rPr>
        <w:t>estudiantes</w:t>
      </w:r>
      <w:proofErr w:type="spellEnd"/>
      <w:r>
        <w:rPr>
          <w:b/>
        </w:rPr>
        <w:t xml:space="preserve"> con </w:t>
      </w:r>
      <w:proofErr w:type="spellStart"/>
      <w:r>
        <w:rPr>
          <w:b/>
        </w:rPr>
        <w:t>perfiles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altamente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prometedores</w:t>
      </w:r>
      <w:proofErr w:type="spellEnd"/>
      <w:r>
        <w:t xml:space="preserve"> y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conocimientos</w:t>
      </w:r>
      <w:proofErr w:type="spellEnd"/>
      <w:r>
        <w:t xml:space="preserve"> y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entorno</w:t>
      </w:r>
      <w:proofErr w:type="spellEnd"/>
      <w:r>
        <w:t xml:space="preserve"> </w:t>
      </w:r>
      <w:proofErr w:type="spellStart"/>
      <w:r>
        <w:t>creativo</w:t>
      </w:r>
      <w:proofErr w:type="spellEnd"/>
      <w:r>
        <w:t xml:space="preserve"> y </w:t>
      </w:r>
      <w:proofErr w:type="spellStart"/>
      <w:r>
        <w:t>dinámico</w:t>
      </w:r>
      <w:proofErr w:type="spellEnd"/>
      <w:r>
        <w:t>. 🎓🔬</w:t>
      </w:r>
    </w:p>
    <w:p w14:paraId="6782DB65" w14:textId="77777777" w:rsidR="005E7BA3" w:rsidRDefault="00000000">
      <w:pPr>
        <w:spacing w:before="240" w:after="240"/>
        <w:jc w:val="both"/>
        <w:rPr>
          <w:b/>
        </w:rPr>
      </w:pPr>
      <w:r>
        <w:t xml:space="preserve">📅 </w:t>
      </w:r>
      <w:proofErr w:type="spellStart"/>
      <w:r>
        <w:rPr>
          <w:b/>
        </w:rPr>
        <w:t>Cuándo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dónde</w:t>
      </w:r>
      <w:proofErr w:type="spellEnd"/>
      <w:r>
        <w:rPr>
          <w:b/>
        </w:rPr>
        <w:t>:</w:t>
      </w:r>
    </w:p>
    <w:p w14:paraId="2227AC80" w14:textId="77777777" w:rsidR="005E7BA3" w:rsidRDefault="00000000">
      <w:pPr>
        <w:numPr>
          <w:ilvl w:val="0"/>
          <w:numId w:val="2"/>
        </w:numPr>
        <w:spacing w:before="240"/>
        <w:jc w:val="both"/>
      </w:pPr>
      <w:proofErr w:type="spellStart"/>
      <w:r>
        <w:rPr>
          <w:b/>
        </w:rPr>
        <w:t>Ideathon</w:t>
      </w:r>
      <w:proofErr w:type="spellEnd"/>
      <w:r>
        <w:t xml:space="preserve">: 25 de </w:t>
      </w:r>
      <w:proofErr w:type="spellStart"/>
      <w:r>
        <w:t>octubre</w:t>
      </w:r>
      <w:proofErr w:type="spellEnd"/>
      <w:r>
        <w:t xml:space="preserve"> de 2024, </w:t>
      </w:r>
      <w:proofErr w:type="spellStart"/>
      <w:r>
        <w:t>en</w:t>
      </w:r>
      <w:proofErr w:type="spellEnd"/>
      <w:r>
        <w:t xml:space="preserve"> Zaragoza,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instalaciones</w:t>
      </w:r>
      <w:proofErr w:type="spellEnd"/>
      <w:r>
        <w:t xml:space="preserve"> de </w:t>
      </w:r>
      <w:r>
        <w:rPr>
          <w:b/>
        </w:rPr>
        <w:t>Mobility City</w:t>
      </w:r>
      <w:r>
        <w:t>.</w:t>
      </w:r>
    </w:p>
    <w:p w14:paraId="6711792C" w14:textId="77777777" w:rsidR="005E7BA3" w:rsidRDefault="00000000">
      <w:pPr>
        <w:numPr>
          <w:ilvl w:val="0"/>
          <w:numId w:val="2"/>
        </w:numPr>
        <w:jc w:val="both"/>
      </w:pPr>
      <w:proofErr w:type="spellStart"/>
      <w:r>
        <w:rPr>
          <w:b/>
        </w:rPr>
        <w:t>Seguimiento</w:t>
      </w:r>
      <w:proofErr w:type="spellEnd"/>
      <w:r>
        <w:t xml:space="preserve">: 3 meses de </w:t>
      </w:r>
      <w:proofErr w:type="spellStart"/>
      <w:r>
        <w:t>mentoría</w:t>
      </w:r>
      <w:proofErr w:type="spellEnd"/>
      <w:r>
        <w:t xml:space="preserve"> para </w:t>
      </w:r>
      <w:proofErr w:type="spellStart"/>
      <w:r>
        <w:t>evolucionar</w:t>
      </w:r>
      <w:proofErr w:type="spellEnd"/>
      <w:r>
        <w:t xml:space="preserve"> las ideas </w:t>
      </w:r>
      <w:proofErr w:type="spellStart"/>
      <w:r>
        <w:t>seleccionadas</w:t>
      </w:r>
      <w:proofErr w:type="spellEnd"/>
      <w:r>
        <w:t>.</w:t>
      </w:r>
    </w:p>
    <w:p w14:paraId="2462828D" w14:textId="77777777" w:rsidR="005E7BA3" w:rsidRDefault="00000000">
      <w:pPr>
        <w:numPr>
          <w:ilvl w:val="0"/>
          <w:numId w:val="2"/>
        </w:numPr>
        <w:spacing w:after="240"/>
        <w:jc w:val="both"/>
      </w:pPr>
      <w:proofErr w:type="spellStart"/>
      <w:r>
        <w:rPr>
          <w:b/>
        </w:rPr>
        <w:t>Presentación</w:t>
      </w:r>
      <w:proofErr w:type="spellEnd"/>
      <w:r>
        <w:rPr>
          <w:b/>
        </w:rPr>
        <w:t xml:space="preserve"> final</w:t>
      </w:r>
      <w:r>
        <w:t xml:space="preserve">: </w:t>
      </w:r>
      <w:proofErr w:type="spellStart"/>
      <w:r>
        <w:t>Febrero</w:t>
      </w:r>
      <w:proofErr w:type="spellEnd"/>
      <w:r>
        <w:t xml:space="preserve"> de 2025,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avanzados</w:t>
      </w:r>
      <w:proofErr w:type="spellEnd"/>
      <w:r>
        <w:t xml:space="preserve"> se </w:t>
      </w:r>
      <w:proofErr w:type="spellStart"/>
      <w:r>
        <w:t>presentarán</w:t>
      </w:r>
      <w:proofErr w:type="spellEnd"/>
      <w:r>
        <w:t xml:space="preserve"> ante un </w:t>
      </w:r>
      <w:proofErr w:type="spellStart"/>
      <w:r>
        <w:t>jurado</w:t>
      </w:r>
      <w:proofErr w:type="spellEnd"/>
      <w:r>
        <w:t xml:space="preserve"> de </w:t>
      </w:r>
      <w:proofErr w:type="spellStart"/>
      <w:r>
        <w:t>expertos</w:t>
      </w:r>
      <w:proofErr w:type="spellEnd"/>
      <w:r>
        <w:t>.</w:t>
      </w:r>
    </w:p>
    <w:p w14:paraId="72370E79" w14:textId="77777777" w:rsidR="005E7BA3" w:rsidRDefault="00000000">
      <w:pPr>
        <w:spacing w:before="240" w:after="240"/>
        <w:jc w:val="both"/>
      </w:pPr>
      <w:r>
        <w:t xml:space="preserve">La </w:t>
      </w:r>
      <w:proofErr w:type="spellStart"/>
      <w:r>
        <w:t>inscripción</w:t>
      </w:r>
      <w:proofErr w:type="spellEnd"/>
      <w:r>
        <w:t xml:space="preserve"> es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, y no solo </w:t>
      </w:r>
      <w:proofErr w:type="spellStart"/>
      <w:r>
        <w:t>estarás</w:t>
      </w:r>
      <w:proofErr w:type="spellEnd"/>
      <w:r>
        <w:t xml:space="preserve"> </w:t>
      </w:r>
      <w:proofErr w:type="spellStart"/>
      <w:r>
        <w:t>participando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única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contribuyendo</w:t>
      </w:r>
      <w:proofErr w:type="spellEnd"/>
      <w:r>
        <w:t xml:space="preserve"> a la </w:t>
      </w:r>
      <w:proofErr w:type="spellStart"/>
      <w:r>
        <w:t>adopción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economía</w:t>
      </w:r>
      <w:proofErr w:type="spellEnd"/>
      <w:r>
        <w:t xml:space="preserve"> </w:t>
      </w:r>
      <w:proofErr w:type="spellStart"/>
      <w:r>
        <w:t>basada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hidrógeno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, clave para un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energético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limpio</w:t>
      </w:r>
      <w:proofErr w:type="spellEnd"/>
      <w:r>
        <w:t xml:space="preserve"> y </w:t>
      </w:r>
      <w:proofErr w:type="spellStart"/>
      <w:r>
        <w:t>eficiente</w:t>
      </w:r>
      <w:proofErr w:type="spellEnd"/>
      <w:r>
        <w:t>.</w:t>
      </w:r>
    </w:p>
    <w:p w14:paraId="45331B16" w14:textId="77777777" w:rsidR="005E7BA3" w:rsidRDefault="00000000">
      <w:pPr>
        <w:spacing w:before="240" w:after="240"/>
        <w:jc w:val="both"/>
        <w:rPr>
          <w:color w:val="1155CC"/>
        </w:rPr>
      </w:pPr>
      <w:r>
        <w:t xml:space="preserve">📌 </w:t>
      </w:r>
      <w:proofErr w:type="spellStart"/>
      <w:r>
        <w:rPr>
          <w:b/>
        </w:rPr>
        <w:t>Inscríbete</w:t>
      </w:r>
      <w:proofErr w:type="spellEnd"/>
      <w:r>
        <w:rPr>
          <w:b/>
        </w:rPr>
        <w:t xml:space="preserve"> antes del 21 de </w:t>
      </w:r>
      <w:proofErr w:type="spellStart"/>
      <w:r>
        <w:rPr>
          <w:b/>
        </w:rPr>
        <w:t>octubre</w:t>
      </w:r>
      <w:proofErr w:type="spellEnd"/>
      <w:r>
        <w:t xml:space="preserve"> </w:t>
      </w:r>
      <w:proofErr w:type="spellStart"/>
      <w:r>
        <w:t>aquí</w:t>
      </w:r>
      <w:proofErr w:type="spellEnd"/>
      <w:r>
        <w:t>:</w:t>
      </w:r>
      <w:hyperlink r:id="rId5">
        <w:r>
          <w:t xml:space="preserve"> </w:t>
        </w:r>
      </w:hyperlink>
      <w:hyperlink r:id="rId6">
        <w:r>
          <w:rPr>
            <w:color w:val="1155CC"/>
          </w:rPr>
          <w:t xml:space="preserve">Link de </w:t>
        </w:r>
        <w:proofErr w:type="spellStart"/>
        <w:r>
          <w:rPr>
            <w:color w:val="1155CC"/>
          </w:rPr>
          <w:t>inscripción</w:t>
        </w:r>
        <w:proofErr w:type="spellEnd"/>
      </w:hyperlink>
    </w:p>
    <w:p w14:paraId="54A300D2" w14:textId="77777777" w:rsidR="005E7BA3" w:rsidRDefault="00000000">
      <w:pPr>
        <w:spacing w:before="240" w:after="240"/>
        <w:jc w:val="both"/>
      </w:pPr>
      <w:r>
        <w:lastRenderedPageBreak/>
        <w:t>¡</w:t>
      </w:r>
      <w:proofErr w:type="spellStart"/>
      <w:r>
        <w:t>Esperamos</w:t>
      </w:r>
      <w:proofErr w:type="spellEnd"/>
      <w:r>
        <w:t xml:space="preserve"> </w:t>
      </w:r>
      <w:proofErr w:type="spellStart"/>
      <w:r>
        <w:t>contar</w:t>
      </w:r>
      <w:proofErr w:type="spellEnd"/>
      <w:r>
        <w:t xml:space="preserve"> con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participación</w:t>
      </w:r>
      <w:proofErr w:type="spellEnd"/>
      <w:r>
        <w:t xml:space="preserve"> y </w:t>
      </w:r>
      <w:proofErr w:type="spellStart"/>
      <w:r>
        <w:t>ver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ideas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marcar</w:t>
      </w:r>
      <w:proofErr w:type="spellEnd"/>
      <w:r>
        <w:t xml:space="preserve"> la </w:t>
      </w:r>
      <w:proofErr w:type="spellStart"/>
      <w:r>
        <w:t>diferencia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de la </w:t>
      </w:r>
      <w:proofErr w:type="spellStart"/>
      <w:r>
        <w:t>sostenibilidad</w:t>
      </w:r>
      <w:proofErr w:type="spellEnd"/>
      <w:r>
        <w:t>! 🌟</w:t>
      </w:r>
    </w:p>
    <w:p w14:paraId="0C634C5D" w14:textId="77777777" w:rsidR="005E7BA3" w:rsidRDefault="00000000">
      <w:pPr>
        <w:spacing w:before="240" w:after="240"/>
        <w:jc w:val="both"/>
      </w:pPr>
      <w:proofErr w:type="spellStart"/>
      <w:r>
        <w:t>Saludos</w:t>
      </w:r>
      <w:proofErr w:type="spellEnd"/>
      <w:r>
        <w:t xml:space="preserve"> </w:t>
      </w:r>
      <w:proofErr w:type="spellStart"/>
      <w:r>
        <w:t>cordiales</w:t>
      </w:r>
      <w:proofErr w:type="spellEnd"/>
      <w:r>
        <w:t>,</w:t>
      </w:r>
      <w:r>
        <w:br/>
        <w:t xml:space="preserve">El </w:t>
      </w:r>
      <w:proofErr w:type="spellStart"/>
      <w:r>
        <w:t>equipo</w:t>
      </w:r>
      <w:proofErr w:type="spellEnd"/>
      <w:r>
        <w:t xml:space="preserve"> Challenge Day by Ibercaja</w:t>
      </w:r>
    </w:p>
    <w:p w14:paraId="5875379E" w14:textId="77777777" w:rsidR="005E7BA3" w:rsidRDefault="00000000">
      <w:pPr>
        <w:jc w:val="both"/>
      </w:pPr>
      <w:hyperlink r:id="rId7">
        <w:r>
          <w:rPr>
            <w:noProof/>
            <w:color w:val="1155CC"/>
            <w:u w:val="single"/>
          </w:rPr>
          <w:drawing>
            <wp:inline distT="114300" distB="114300" distL="114300" distR="114300" wp14:anchorId="6B867EA1" wp14:editId="21B4DB3B">
              <wp:extent cx="5943600" cy="3289300"/>
              <wp:effectExtent l="0" t="0" r="0" b="0"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2893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23E38C34" w14:textId="77777777" w:rsidR="005E7BA3" w:rsidRDefault="00000000">
      <w:pPr>
        <w:rPr>
          <w:b/>
          <w:sz w:val="34"/>
          <w:szCs w:val="34"/>
        </w:rPr>
      </w:pPr>
      <w:hyperlink r:id="rId9">
        <w:r>
          <w:rPr>
            <w:b/>
            <w:color w:val="1155CC"/>
            <w:sz w:val="34"/>
            <w:szCs w:val="34"/>
            <w:u w:val="single"/>
          </w:rPr>
          <w:t>¡PARTICIPA!</w:t>
        </w:r>
      </w:hyperlink>
    </w:p>
    <w:sectPr w:rsidR="005E7B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F91"/>
    <w:multiLevelType w:val="multilevel"/>
    <w:tmpl w:val="1B981C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7B6096E"/>
    <w:multiLevelType w:val="multilevel"/>
    <w:tmpl w:val="D15A2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2742BD"/>
    <w:multiLevelType w:val="multilevel"/>
    <w:tmpl w:val="1564F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86490183">
    <w:abstractNumId w:val="1"/>
  </w:num>
  <w:num w:numId="2" w16cid:durableId="989097000">
    <w:abstractNumId w:val="2"/>
  </w:num>
  <w:num w:numId="3" w16cid:durableId="192409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A3"/>
    <w:rsid w:val="005E7BA3"/>
    <w:rsid w:val="00EB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D152"/>
  <w15:docId w15:val="{B177C954-DF61-459F-B3B5-42798D2A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fundacionibercaja.es/usuarios/user/login?actividad=a213529ee2bffcb261c2f37f0591a98b350b4576e0621647f86fc797499466b3696f6eed380622c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bilitycity.es/explora/actividades/challenge-day-by-ibercaja-innovacion-y-sostenibilidad-con-hidrogeno-verd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obilitycity.es/explora/actividades/challenge-day-by-ibercaja-innovacion-y-sostenibilidad-con-hidrogeno-verd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bilitycity.es/explora/actividades/challenge-day-by-ibercaja-innovacion-y-sostenibilidad-con-hidrogeno-ver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Corredor Corredor, María Lili</cp:lastModifiedBy>
  <cp:revision>2</cp:revision>
  <dcterms:created xsi:type="dcterms:W3CDTF">2024-10-03T16:20:00Z</dcterms:created>
  <dcterms:modified xsi:type="dcterms:W3CDTF">2024-10-03T16:20:00Z</dcterms:modified>
</cp:coreProperties>
</file>